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15" w:rsidRDefault="009A6715" w:rsidP="009A67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9A6715" w:rsidRPr="009A6715" w:rsidRDefault="009A6715" w:rsidP="009A6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15">
        <w:rPr>
          <w:rFonts w:ascii="Times New Roman" w:hAnsi="Times New Roman" w:cs="Times New Roman"/>
          <w:b/>
          <w:sz w:val="28"/>
          <w:szCs w:val="28"/>
        </w:rPr>
        <w:t xml:space="preserve">Группа №4А   ОКТЯБРЬ </w:t>
      </w:r>
    </w:p>
    <w:p w:rsidR="002843E2" w:rsidRDefault="009A6715">
      <w:r>
        <w:rPr>
          <w:noProof/>
          <w:lang w:eastAsia="ru-RU"/>
        </w:rPr>
        <w:drawing>
          <wp:inline distT="0" distB="0" distL="0" distR="0">
            <wp:extent cx="4636770" cy="3088089"/>
            <wp:effectExtent l="19050" t="0" r="0" b="0"/>
            <wp:docPr id="1" name="Рисунок 1" descr="ЧУДО-ДЕРЕВО ИЛИ КАРНАВАЛ ЧУ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ДО-ДЕРЕВО ИЛИ КАРНАВАЛ ЧУКОВСК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79" cy="308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F3" w:rsidRDefault="006D5EF3"/>
    <w:p w:rsidR="006D5EF3" w:rsidRDefault="009A6715" w:rsidP="006D5EF3">
      <w:pPr>
        <w:spacing w:after="0" w:line="240" w:lineRule="auto"/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D5EF3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ЧУДО-ДЕРЕВО ИЛИ КАРНАВАЛ ЧУКОВСКОГО</w:t>
      </w:r>
    </w:p>
    <w:p w:rsidR="006D5EF3" w:rsidRPr="003C3A2C" w:rsidRDefault="006D5EF3" w:rsidP="006D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мюзикл  </w:t>
      </w:r>
      <w:r w:rsidRPr="003C3A2C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t>для детей от 3лет театра "Карамболь" в концертном зале "У Финляндского", СПб</w:t>
      </w:r>
    </w:p>
    <w:p w:rsidR="009A6715" w:rsidRPr="006D5EF3" w:rsidRDefault="009A671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D5EF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D5E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(мюзикл в 2-х действиях по сказкам и стихам К.И.Чуковского 1 часть - «</w:t>
      </w:r>
      <w:proofErr w:type="spellStart"/>
      <w:r w:rsidRPr="006D5E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Тараканище</w:t>
      </w:r>
      <w:proofErr w:type="spellEnd"/>
      <w:r w:rsidRPr="006D5E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»; «</w:t>
      </w:r>
      <w:proofErr w:type="spellStart"/>
      <w:r w:rsidRPr="006D5E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Федорино</w:t>
      </w:r>
      <w:proofErr w:type="spellEnd"/>
      <w:r w:rsidRPr="006D5E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горе»; 2 часть - «</w:t>
      </w:r>
      <w:proofErr w:type="spellStart"/>
      <w:r w:rsidRPr="006D5E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Бар-ма-лей</w:t>
      </w:r>
      <w:proofErr w:type="spellEnd"/>
      <w:r w:rsidRPr="006D5E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!»)</w:t>
      </w:r>
    </w:p>
    <w:p w:rsidR="009A6715" w:rsidRPr="006D5EF3" w:rsidRDefault="009A671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A6715" w:rsidRPr="006D5EF3" w:rsidRDefault="009A671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A6715" w:rsidRPr="006D5EF3" w:rsidRDefault="009A671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9A6715" w:rsidRPr="006D5EF3" w:rsidRDefault="009A671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D5E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Где: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На сцене Концертного Зала у Финляндского вокзала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Арсенальная </w:t>
      </w:r>
      <w:proofErr w:type="spellStart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наб</w:t>
      </w:r>
      <w:proofErr w:type="spellEnd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, 13/1</w:t>
      </w:r>
    </w:p>
    <w:p w:rsidR="006D5EF3" w:rsidRDefault="006D5EF3" w:rsidP="006D5EF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03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октября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 12часов</w:t>
      </w:r>
    </w:p>
    <w:p w:rsidR="00D74751" w:rsidRDefault="00D74751" w:rsidP="006D5EF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D74751" w:rsidRDefault="00D74751" w:rsidP="006D5EF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D74751" w:rsidRDefault="00D74751" w:rsidP="006D5EF3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D74751" w:rsidRDefault="00D74751" w:rsidP="00D74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D74751" w:rsidRDefault="00D74751" w:rsidP="00D74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15">
        <w:rPr>
          <w:rFonts w:ascii="Times New Roman" w:hAnsi="Times New Roman" w:cs="Times New Roman"/>
          <w:b/>
          <w:sz w:val="28"/>
          <w:szCs w:val="28"/>
        </w:rPr>
        <w:t>Группа №4А   ОКТЯБРЬ</w:t>
      </w:r>
    </w:p>
    <w:p w:rsidR="00D74751" w:rsidRDefault="00D74751" w:rsidP="00D74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97630" cy="3897630"/>
            <wp:effectExtent l="19050" t="0" r="7620" b="0"/>
            <wp:docPr id="4" name="Рисунок 4" descr="Гадкий у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дкий уте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389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51" w:rsidRPr="003C3A2C" w:rsidRDefault="00D74751" w:rsidP="00D7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спектакл</w:t>
      </w:r>
      <w:proofErr w:type="spellEnd"/>
      <w: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ь</w:t>
      </w:r>
      <w:proofErr w:type="spellEnd"/>
      <w:r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"Гадкий утенок" </w:t>
      </w:r>
      <w:r w:rsidRPr="003C3A2C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t xml:space="preserve">для детей от </w:t>
      </w:r>
      <w:r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t xml:space="preserve">4 </w:t>
      </w:r>
      <w:r w:rsidRPr="003C3A2C">
        <w:rPr>
          <w:rFonts w:ascii="inherit" w:eastAsia="Times New Roman" w:hAnsi="inherit" w:cs="Times New Roman"/>
          <w:sz w:val="35"/>
          <w:szCs w:val="35"/>
          <w:shd w:val="clear" w:color="auto" w:fill="F2F5F7"/>
          <w:lang w:eastAsia="ru-RU"/>
        </w:rPr>
        <w:t>лет театра "Карамболь" в концертном зале "У Финляндского", СПб</w:t>
      </w:r>
    </w:p>
    <w:p w:rsidR="00D74751" w:rsidRPr="00D74751" w:rsidRDefault="00D74751" w:rsidP="00D74751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D74751">
        <w:rPr>
          <w:rFonts w:ascii="Arial" w:hAnsi="Arial" w:cs="Arial"/>
          <w:color w:val="333333"/>
        </w:rPr>
        <w:t>Как часто мы слышим – смотрите, гадкий утенок!</w:t>
      </w:r>
    </w:p>
    <w:p w:rsidR="00D74751" w:rsidRPr="00D74751" w:rsidRDefault="00D74751" w:rsidP="00D74751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D74751">
        <w:rPr>
          <w:rFonts w:ascii="Arial" w:hAnsi="Arial" w:cs="Arial"/>
          <w:color w:val="333333"/>
        </w:rPr>
        <w:t>Кто он, непохожий на других, благополучных, самоуверенных и так схожих меж собой?</w:t>
      </w:r>
    </w:p>
    <w:p w:rsidR="00D74751" w:rsidRPr="00D74751" w:rsidRDefault="00D74751" w:rsidP="00D74751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D74751">
        <w:rPr>
          <w:rFonts w:ascii="Arial" w:hAnsi="Arial" w:cs="Arial"/>
          <w:color w:val="333333"/>
        </w:rPr>
        <w:t>Мы расскажем о чудесном незащищенном птенце с чистой лебединой душой, которого не принимало птичье общество только потому, что он был непохож на них. Как и в сказке Г.-Х.Андерсена, в нашем спектакле птицы и звери очень напоминают персонажи из нашей жизни. Ведь «комплекс гадкого утенка» создают те, кто его окружают. В нашей сказке – куры, гуси, индюки с птичьего двора, а в жизни – толпа обывателей, когда все – против одного. А ведь он, на самом деле – прекрасный Лебедь. Дайте только ему расправить крылья!</w:t>
      </w:r>
    </w:p>
    <w:p w:rsidR="00D74751" w:rsidRPr="006D5EF3" w:rsidRDefault="00D74751" w:rsidP="00D74751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D5E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Где: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На сцене Концертного Зала у Финляндского вокзала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Арсенальная </w:t>
      </w:r>
      <w:proofErr w:type="spellStart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наб</w:t>
      </w:r>
      <w:proofErr w:type="spellEnd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, 13/1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</w:t>
      </w:r>
      <w:r w:rsidRPr="00D74751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Продолжительность: 2 часа</w:t>
      </w:r>
    </w:p>
    <w:p w:rsidR="00D74751" w:rsidRDefault="00D74751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4 октября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8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часов</w:t>
      </w:r>
    </w:p>
    <w:p w:rsidR="00D74751" w:rsidRDefault="00D74751" w:rsidP="00D7475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74751" w:rsidRDefault="00D74751" w:rsidP="00D74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D74751" w:rsidRDefault="00D74751" w:rsidP="00D74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15">
        <w:rPr>
          <w:rFonts w:ascii="Times New Roman" w:hAnsi="Times New Roman" w:cs="Times New Roman"/>
          <w:b/>
          <w:sz w:val="28"/>
          <w:szCs w:val="28"/>
        </w:rPr>
        <w:t>Группа №4А   ОКТЯБРЬ</w:t>
      </w:r>
    </w:p>
    <w:p w:rsidR="00D74751" w:rsidRDefault="00D74751" w:rsidP="00D7475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737610" cy="3737610"/>
            <wp:effectExtent l="19050" t="0" r="0" b="0"/>
            <wp:docPr id="7" name="Рисунок 7" descr="Белоснежка и семь гн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оснежка и семь гном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857" cy="374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51" w:rsidRPr="008E6CDC" w:rsidRDefault="00D74751" w:rsidP="00D74751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Спектакль "Белоснежка и семь гномов"— лауреат фестиваля «Театры Санкт-Петербурга — детям».</w:t>
      </w:r>
    </w:p>
    <w:p w:rsidR="00D74751" w:rsidRPr="008E6CDC" w:rsidRDefault="00D74751" w:rsidP="00D74751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Семь цветов в радуге, семь Дней в неделе, семь нот в гамме… Так устроен мир. Из семи нот складывается песенка гномов «Шире круг», которую вместе с ними поют зрители. Гномы знают, что мир должен быть справедлив и добр. И, несмотря на все преграды, они помогают Белоснежке и Принцу победить злую Королеву-мачеху и сыграть свадьбу.</w:t>
      </w:r>
    </w:p>
    <w:p w:rsidR="00D74751" w:rsidRPr="008E6CDC" w:rsidRDefault="00D74751" w:rsidP="00D74751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Ведь, как говорит гном Суббота, «в конце даже самой страшной сказки всегда побеждает добро».</w:t>
      </w:r>
    </w:p>
    <w:p w:rsidR="00D74751" w:rsidRPr="008E6CDC" w:rsidRDefault="00D74751" w:rsidP="00D74751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В спектакле принимают участие артисты, оркестр и детская студия театра «Карамболь».</w:t>
      </w:r>
    </w:p>
    <w:p w:rsidR="00D74751" w:rsidRDefault="00D74751" w:rsidP="00D74751">
      <w:pPr>
        <w:pStyle w:val="a6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333333"/>
          <w:sz w:val="18"/>
          <w:szCs w:val="18"/>
        </w:rPr>
      </w:pPr>
      <w:r w:rsidRPr="008E6CDC">
        <w:rPr>
          <w:rFonts w:ascii="Arial" w:hAnsi="Arial" w:cs="Arial"/>
          <w:color w:val="333333"/>
        </w:rPr>
        <w:t>Продолжительность спектакля — 1 ч. 50 мин.(с антрактом)</w:t>
      </w:r>
      <w:r w:rsidRPr="008E6CDC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z w:val="18"/>
          <w:szCs w:val="18"/>
        </w:rPr>
        <w:t>Спектакль рассчитан на детей от 3-х до 12-ти лет.</w:t>
      </w:r>
    </w:p>
    <w:p w:rsidR="008E6CDC" w:rsidRPr="006D5EF3" w:rsidRDefault="008E6CDC" w:rsidP="008E6CD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D5E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Где: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На сцене Концертного Зала у Финляндского вокзала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Арсенальная </w:t>
      </w:r>
      <w:proofErr w:type="spellStart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наб</w:t>
      </w:r>
      <w:proofErr w:type="spellEnd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, 13/1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10 октября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часов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8E6CDC" w:rsidRDefault="008E6CDC" w:rsidP="008E6C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8E6CDC" w:rsidRDefault="008E6CDC" w:rsidP="008E6C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15">
        <w:rPr>
          <w:rFonts w:ascii="Times New Roman" w:hAnsi="Times New Roman" w:cs="Times New Roman"/>
          <w:b/>
          <w:sz w:val="28"/>
          <w:szCs w:val="28"/>
        </w:rPr>
        <w:t>Группа №4А   ОКТЯБРЬ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8E6CDC" w:rsidRDefault="008E6CDC" w:rsidP="008E6C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8E6CD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3931920" cy="3931920"/>
            <wp:effectExtent l="19050" t="0" r="0" b="0"/>
            <wp:docPr id="2" name="Рисунок 10" descr="Царевна-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аревна-лягуш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DC" w:rsidRPr="008E6CDC" w:rsidRDefault="008E6CDC" w:rsidP="008E6CDC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«Царевна-лягушка» — один из самых красивых спектаклей театра «Карамболь». Ведь если сама героиня зовется Василиса Прекрасная, то все вокруг должно быть столь же красиво.</w:t>
      </w:r>
    </w:p>
    <w:p w:rsidR="008E6CDC" w:rsidRPr="008E6CDC" w:rsidRDefault="008E6CDC" w:rsidP="008E6CDC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В этом спектакле встретились опера и мюзикл. Мир сказочного русского царства-государства и мир «нечистой силы» — Кощей Бессмертный и Баба Яга — говорят в нашем спектакле на разных музыкальных языках: мелодичном, народно-песенном — одни и остром, современном — другие. Кощей напоминает «</w:t>
      </w:r>
      <w:proofErr w:type="spellStart"/>
      <w:r w:rsidRPr="008E6CDC">
        <w:rPr>
          <w:rFonts w:ascii="Arial" w:hAnsi="Arial" w:cs="Arial"/>
          <w:color w:val="333333"/>
        </w:rPr>
        <w:t>супермэна</w:t>
      </w:r>
      <w:proofErr w:type="spellEnd"/>
      <w:r w:rsidRPr="008E6CDC">
        <w:rPr>
          <w:rFonts w:ascii="Arial" w:hAnsi="Arial" w:cs="Arial"/>
          <w:color w:val="333333"/>
        </w:rPr>
        <w:t>», а хитрая Баба Яга то танцует на метле «</w:t>
      </w:r>
      <w:proofErr w:type="spellStart"/>
      <w:r w:rsidRPr="008E6CDC">
        <w:rPr>
          <w:rFonts w:ascii="Arial" w:hAnsi="Arial" w:cs="Arial"/>
          <w:color w:val="333333"/>
        </w:rPr>
        <w:t>Казачок-Ягачок</w:t>
      </w:r>
      <w:proofErr w:type="spellEnd"/>
      <w:r w:rsidRPr="008E6CDC">
        <w:rPr>
          <w:rFonts w:ascii="Arial" w:hAnsi="Arial" w:cs="Arial"/>
          <w:color w:val="333333"/>
        </w:rPr>
        <w:t>», то жалобно поет романсы.</w:t>
      </w:r>
    </w:p>
    <w:p w:rsidR="008E6CDC" w:rsidRPr="008E6CDC" w:rsidRDefault="008E6CDC" w:rsidP="008E6CDC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В спектакле принимают участие артисты, оркестр и детская студия театра «Карамболь».</w:t>
      </w:r>
    </w:p>
    <w:p w:rsidR="008E6CDC" w:rsidRPr="008E6CDC" w:rsidRDefault="008E6CDC" w:rsidP="008E6CDC">
      <w:pPr>
        <w:pStyle w:val="a6"/>
        <w:shd w:val="clear" w:color="auto" w:fill="FFFFFF"/>
        <w:spacing w:before="0" w:beforeAutospacing="0" w:after="180" w:afterAutospacing="0" w:line="264" w:lineRule="atLeast"/>
        <w:rPr>
          <w:rFonts w:ascii="Arial" w:hAnsi="Arial" w:cs="Arial"/>
          <w:color w:val="333333"/>
        </w:rPr>
      </w:pPr>
      <w:r w:rsidRPr="008E6CDC">
        <w:rPr>
          <w:rFonts w:ascii="Arial" w:hAnsi="Arial" w:cs="Arial"/>
          <w:color w:val="333333"/>
        </w:rPr>
        <w:t>Продолжительность спектакля — 1 ч. 40 мин.(с антрактом). Спектакль рассчитан на детей от 3-х до 12 лет.</w:t>
      </w:r>
    </w:p>
    <w:p w:rsidR="008E6CDC" w:rsidRPr="006D5EF3" w:rsidRDefault="008E6CDC" w:rsidP="008E6CD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</w:t>
      </w:r>
      <w:r w:rsidRPr="006D5EF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де: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На сцене Концертного Зала у Финляндского вокзала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Арсенальная </w:t>
      </w:r>
      <w:proofErr w:type="spellStart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наб</w:t>
      </w:r>
      <w:proofErr w:type="spellEnd"/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, 13/1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  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28 октября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часов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15">
        <w:rPr>
          <w:rFonts w:ascii="Times New Roman" w:hAnsi="Times New Roman" w:cs="Times New Roman"/>
          <w:b/>
          <w:sz w:val="28"/>
          <w:szCs w:val="28"/>
        </w:rPr>
        <w:t>Группа №4А   ОКТЯБРЬ</w:t>
      </w:r>
    </w:p>
    <w:p w:rsidR="008E6CDC" w:rsidRDefault="008E6CDC" w:rsidP="008E6CD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8E6CDC" w:rsidRDefault="00020540" w:rsidP="00D7475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64130" cy="2564130"/>
            <wp:effectExtent l="19050" t="0" r="7620" b="0"/>
            <wp:docPr id="13" name="Рисунок 13" descr="http://www.drim.spb.ru/images/stories/nygnoe/35jf4382w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rim.spb.ru/images/stories/nygnoe/35jf4382ww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5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40" w:rsidRP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b/>
          <w:bCs/>
          <w:color w:val="454545"/>
          <w:sz w:val="28"/>
          <w:szCs w:val="28"/>
        </w:rPr>
      </w:pPr>
      <w:r w:rsidRPr="00020540">
        <w:rPr>
          <w:rFonts w:ascii="Arial" w:hAnsi="Arial" w:cs="Arial"/>
          <w:b/>
          <w:bCs/>
          <w:color w:val="454545"/>
          <w:sz w:val="28"/>
          <w:szCs w:val="28"/>
        </w:rPr>
        <w:t>Приключения кота Васьки</w:t>
      </w:r>
    </w:p>
    <w:p w:rsidR="00020540" w:rsidRP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020540">
        <w:rPr>
          <w:rFonts w:ascii="Arial" w:hAnsi="Arial" w:cs="Arial"/>
          <w:color w:val="454545"/>
          <w:sz w:val="28"/>
          <w:szCs w:val="28"/>
        </w:rPr>
        <w:t>: </w:t>
      </w:r>
      <w:hyperlink r:id="rId10" w:history="1">
        <w:r w:rsidRPr="00020540">
          <w:rPr>
            <w:rStyle w:val="a7"/>
            <w:rFonts w:ascii="Arial" w:hAnsi="Arial" w:cs="Arial"/>
            <w:color w:val="353535"/>
            <w:sz w:val="28"/>
            <w:szCs w:val="28"/>
          </w:rPr>
          <w:t>Театр Драматических Импровизаций</w:t>
        </w:r>
      </w:hyperlink>
      <w:r w:rsidRPr="00020540">
        <w:rPr>
          <w:rFonts w:ascii="Arial" w:hAnsi="Arial" w:cs="Arial"/>
          <w:color w:val="454545"/>
          <w:sz w:val="28"/>
          <w:szCs w:val="28"/>
        </w:rPr>
        <w:br/>
      </w:r>
      <w:r w:rsidRPr="00020540">
        <w:rPr>
          <w:rFonts w:ascii="Arial" w:hAnsi="Arial" w:cs="Arial"/>
          <w:i/>
          <w:iCs/>
          <w:color w:val="454545"/>
          <w:sz w:val="28"/>
          <w:szCs w:val="28"/>
        </w:rPr>
        <w:t>лесная сказка по пьесе С. Лифшица</w:t>
      </w:r>
    </w:p>
    <w:p w:rsidR="00020540" w:rsidRP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b/>
          <w:bCs/>
          <w:color w:val="454545"/>
          <w:sz w:val="28"/>
          <w:szCs w:val="28"/>
        </w:rPr>
      </w:pPr>
      <w:r w:rsidRPr="00020540">
        <w:rPr>
          <w:rFonts w:ascii="Arial" w:hAnsi="Arial" w:cs="Arial"/>
          <w:color w:val="454545"/>
          <w:sz w:val="28"/>
          <w:szCs w:val="28"/>
        </w:rPr>
        <w:t>Музыкальный спектакль для всей семьи</w:t>
      </w:r>
      <w:r w:rsidRPr="00020540">
        <w:rPr>
          <w:rFonts w:ascii="Arial" w:hAnsi="Arial" w:cs="Arial"/>
          <w:color w:val="454545"/>
          <w:sz w:val="28"/>
          <w:szCs w:val="28"/>
        </w:rPr>
        <w:br/>
      </w:r>
      <w:r w:rsidRPr="00020540">
        <w:rPr>
          <w:rFonts w:ascii="Arial" w:hAnsi="Arial" w:cs="Arial"/>
          <w:color w:val="454545"/>
          <w:sz w:val="28"/>
          <w:szCs w:val="28"/>
        </w:rPr>
        <w:br/>
        <w:t>Плутовская история о коте Ваське, которому хитрая натура не позволяет сидеть без приключений. Непослушный и самостоятельный, он увел домашних зверей в лес, где на тех напали лиса и волк. Но все закончилось хорошо, благодаря ловкости ума и дружбе.</w:t>
      </w:r>
      <w:r w:rsidRPr="00020540">
        <w:rPr>
          <w:rFonts w:ascii="Arial" w:hAnsi="Arial" w:cs="Arial"/>
          <w:color w:val="454545"/>
          <w:sz w:val="28"/>
          <w:szCs w:val="28"/>
        </w:rPr>
        <w:br/>
      </w:r>
      <w:r w:rsidRPr="00020540">
        <w:rPr>
          <w:rFonts w:ascii="Arial" w:hAnsi="Arial" w:cs="Arial"/>
          <w:color w:val="454545"/>
          <w:sz w:val="28"/>
          <w:szCs w:val="28"/>
        </w:rPr>
        <w:br/>
        <w:t>Для детей 3-10 лет</w:t>
      </w:r>
      <w:r w:rsidRPr="00020540">
        <w:rPr>
          <w:rFonts w:ascii="Arial" w:hAnsi="Arial" w:cs="Arial"/>
          <w:color w:val="454545"/>
          <w:sz w:val="28"/>
          <w:szCs w:val="28"/>
        </w:rPr>
        <w:br/>
      </w:r>
    </w:p>
    <w:p w:rsidR="00020540" w:rsidRP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020540">
        <w:rPr>
          <w:rFonts w:ascii="Arial" w:hAnsi="Arial" w:cs="Arial"/>
          <w:b/>
          <w:bCs/>
          <w:color w:val="454545"/>
          <w:sz w:val="28"/>
          <w:szCs w:val="28"/>
        </w:rPr>
        <w:t>Продолжительность спектакля</w:t>
      </w:r>
      <w:r w:rsidRPr="00020540">
        <w:rPr>
          <w:rFonts w:ascii="Arial" w:hAnsi="Arial" w:cs="Arial"/>
          <w:color w:val="454545"/>
          <w:sz w:val="28"/>
          <w:szCs w:val="28"/>
        </w:rPr>
        <w:t> 50 минут.</w:t>
      </w:r>
    </w:p>
    <w:p w:rsidR="00020540" w:rsidRPr="00020540" w:rsidRDefault="00020540" w:rsidP="00D747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540" w:rsidRP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020540">
        <w:rPr>
          <w:color w:val="000000" w:themeColor="text1"/>
          <w:sz w:val="28"/>
          <w:szCs w:val="28"/>
          <w:shd w:val="clear" w:color="auto" w:fill="FFFFFF"/>
        </w:rPr>
        <w:t>Где:</w:t>
      </w:r>
      <w:r w:rsidRPr="0002054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020540">
        <w:rPr>
          <w:rFonts w:ascii="Arial" w:hAnsi="Arial" w:cs="Arial"/>
          <w:color w:val="454545"/>
          <w:sz w:val="28"/>
          <w:szCs w:val="28"/>
        </w:rPr>
        <w:t>пр. Стачек, 72. ДК Газа, правый вход, 3-ий этаж.</w:t>
      </w:r>
    </w:p>
    <w:p w:rsid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14"/>
          <w:szCs w:val="14"/>
        </w:rPr>
      </w:pPr>
    </w:p>
    <w:p w:rsidR="00020540" w:rsidRPr="006D5EF3" w:rsidRDefault="00020540" w:rsidP="00020540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11 октября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часов</w:t>
      </w: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020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020540" w:rsidRDefault="00020540" w:rsidP="00020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15">
        <w:rPr>
          <w:rFonts w:ascii="Times New Roman" w:hAnsi="Times New Roman" w:cs="Times New Roman"/>
          <w:b/>
          <w:sz w:val="28"/>
          <w:szCs w:val="28"/>
        </w:rPr>
        <w:t>Группа №4А   ОКТЯБРЬ</w:t>
      </w: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63290" cy="2604394"/>
            <wp:effectExtent l="19050" t="0" r="3810" b="0"/>
            <wp:docPr id="16" name="Рисунок 16" descr="http://www.drim.spb.ru/plugins/content/mavikthumbnails/thumbnails/200x150-images-stories-nygnoe-k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rim.spb.ru/plugins/content/mavikthumbnails/thumbnails/200x150-images-stories-nygnoe-kot_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60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Style w:val="a5"/>
          <w:rFonts w:ascii="Arial" w:hAnsi="Arial" w:cs="Arial"/>
          <w:color w:val="454545"/>
          <w:sz w:val="28"/>
          <w:szCs w:val="28"/>
        </w:rPr>
      </w:pPr>
      <w:r w:rsidRPr="00577FF8">
        <w:rPr>
          <w:rStyle w:val="a5"/>
          <w:rFonts w:ascii="Arial" w:hAnsi="Arial" w:cs="Arial"/>
          <w:color w:val="454545"/>
          <w:sz w:val="28"/>
          <w:szCs w:val="28"/>
        </w:rPr>
        <w:t>Кот в сапогах</w:t>
      </w:r>
    </w:p>
    <w:p w:rsidR="00577FF8" w:rsidRPr="00577FF8" w:rsidRDefault="00577FF8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hyperlink r:id="rId12" w:history="1">
        <w:r w:rsidRPr="00020540">
          <w:rPr>
            <w:rStyle w:val="a7"/>
            <w:rFonts w:ascii="Arial" w:hAnsi="Arial" w:cs="Arial"/>
            <w:color w:val="353535"/>
            <w:sz w:val="28"/>
            <w:szCs w:val="28"/>
          </w:rPr>
          <w:t>Театр Драматических Импровизаций</w:t>
        </w:r>
      </w:hyperlink>
    </w:p>
    <w:p w:rsidR="00020540" w:rsidRPr="00577FF8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Style w:val="a8"/>
          <w:rFonts w:ascii="Arial" w:hAnsi="Arial" w:cs="Arial"/>
          <w:color w:val="454545"/>
          <w:sz w:val="28"/>
          <w:szCs w:val="28"/>
        </w:rPr>
        <w:t xml:space="preserve">веселая сказка с музыкой </w:t>
      </w:r>
      <w:proofErr w:type="spellStart"/>
      <w:r w:rsidRPr="00577FF8">
        <w:rPr>
          <w:rStyle w:val="a8"/>
          <w:rFonts w:ascii="Arial" w:hAnsi="Arial" w:cs="Arial"/>
          <w:color w:val="454545"/>
          <w:sz w:val="28"/>
          <w:szCs w:val="28"/>
        </w:rPr>
        <w:t>П.Подервянского</w:t>
      </w:r>
      <w:proofErr w:type="spellEnd"/>
      <w:r w:rsidRPr="00577FF8">
        <w:rPr>
          <w:rStyle w:val="a8"/>
          <w:rFonts w:ascii="Arial" w:hAnsi="Arial" w:cs="Arial"/>
          <w:color w:val="454545"/>
          <w:sz w:val="28"/>
          <w:szCs w:val="28"/>
        </w:rPr>
        <w:t>.</w:t>
      </w:r>
    </w:p>
    <w:p w:rsidR="00020540" w:rsidRPr="00577FF8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Fonts w:ascii="Arial" w:hAnsi="Arial" w:cs="Arial"/>
          <w:color w:val="454545"/>
          <w:sz w:val="28"/>
          <w:szCs w:val="28"/>
        </w:rPr>
        <w:t>Эта старая добрая сказка началась с того, как поделили наследство сыновья старого мельника: старшему досталась мельница, среднему осел, а младшему – кот, но не просто кот, а кот в сапогах! Плутишке-коту совсем не просто на службе у Жака-простака – ведь тот влюбился в принцессу и хочет на ней жениться. А к принцессе сватается страшный людоед! Впрочем, это коту в сапогах нипочем: он всех обводит вокруг своего коготка и все кончается хорошо.</w:t>
      </w:r>
    </w:p>
    <w:p w:rsidR="00020540" w:rsidRPr="00577FF8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Style w:val="a5"/>
          <w:rFonts w:ascii="Arial" w:hAnsi="Arial" w:cs="Arial"/>
          <w:color w:val="454545"/>
          <w:sz w:val="28"/>
          <w:szCs w:val="28"/>
        </w:rPr>
        <w:t>Продолжительность спектакля</w:t>
      </w:r>
      <w:r w:rsidRPr="00577FF8">
        <w:rPr>
          <w:rFonts w:ascii="Arial" w:hAnsi="Arial" w:cs="Arial"/>
          <w:color w:val="454545"/>
          <w:sz w:val="28"/>
          <w:szCs w:val="28"/>
        </w:rPr>
        <w:t> – 1 час.</w:t>
      </w:r>
    </w:p>
    <w:p w:rsidR="00020540" w:rsidRPr="00577FF8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Fonts w:ascii="Arial" w:hAnsi="Arial" w:cs="Arial"/>
          <w:color w:val="454545"/>
          <w:sz w:val="28"/>
          <w:szCs w:val="28"/>
        </w:rPr>
        <w:t>Для детей </w:t>
      </w:r>
      <w:r w:rsidRPr="00577FF8">
        <w:rPr>
          <w:rStyle w:val="a5"/>
          <w:rFonts w:ascii="Arial" w:hAnsi="Arial" w:cs="Arial"/>
          <w:color w:val="454545"/>
          <w:sz w:val="28"/>
          <w:szCs w:val="28"/>
        </w:rPr>
        <w:t>4-8 лет</w:t>
      </w: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Pr="00020540" w:rsidRDefault="00020540" w:rsidP="00020540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020540">
        <w:rPr>
          <w:color w:val="000000" w:themeColor="text1"/>
          <w:sz w:val="28"/>
          <w:szCs w:val="28"/>
          <w:shd w:val="clear" w:color="auto" w:fill="FFFFFF"/>
        </w:rPr>
        <w:t>Где:</w:t>
      </w:r>
      <w:r w:rsidRPr="0002054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020540">
        <w:rPr>
          <w:rFonts w:ascii="Arial" w:hAnsi="Arial" w:cs="Arial"/>
          <w:color w:val="454545"/>
          <w:sz w:val="28"/>
          <w:szCs w:val="28"/>
        </w:rPr>
        <w:t>пр. Стачек, 72. ДК Газа, правый вход, 3-ий этаж.</w:t>
      </w:r>
    </w:p>
    <w:p w:rsidR="00020540" w:rsidRPr="006D5EF3" w:rsidRDefault="00020540" w:rsidP="00020540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577FF8" w:rsidP="00020540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25</w:t>
      </w:r>
      <w:r w:rsidR="0002054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октября </w:t>
      </w:r>
      <w:r w:rsidR="00020540"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 1</w:t>
      </w:r>
      <w:r w:rsidR="0002054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2 </w:t>
      </w:r>
      <w:r w:rsidR="00020540"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часов</w:t>
      </w: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577FF8" w:rsidRDefault="00577FF8" w:rsidP="00577F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020540" w:rsidRDefault="00577FF8" w:rsidP="0057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15">
        <w:rPr>
          <w:rFonts w:ascii="Times New Roman" w:hAnsi="Times New Roman" w:cs="Times New Roman"/>
          <w:b/>
          <w:sz w:val="28"/>
          <w:szCs w:val="28"/>
        </w:rPr>
        <w:t>Группа №4А   ОКТЯБРЬ</w:t>
      </w:r>
    </w:p>
    <w:p w:rsidR="00577FF8" w:rsidRDefault="00577FF8" w:rsidP="00577FF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81350" cy="2583256"/>
            <wp:effectExtent l="19050" t="0" r="0" b="0"/>
            <wp:docPr id="19" name="Рисунок 19" descr="http://www.drim.spb.ru/plugins/content/mavikthumbnails/thumbnails/200x162-images-stories-nygnoe-7otfqk6v7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rim.spb.ru/plugins/content/mavikthumbnails/thumbnails/200x162-images-stories-nygnoe-7otfqk6v7i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8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577FF8" w:rsidRDefault="00577FF8" w:rsidP="00577FF8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b/>
          <w:bCs/>
          <w:color w:val="454545"/>
          <w:sz w:val="28"/>
          <w:szCs w:val="28"/>
        </w:rPr>
        <w:t>"</w:t>
      </w:r>
      <w:r w:rsidRPr="00577FF8">
        <w:rPr>
          <w:rFonts w:ascii="Arial" w:hAnsi="Arial" w:cs="Arial"/>
          <w:b/>
          <w:bCs/>
          <w:color w:val="454545"/>
          <w:sz w:val="28"/>
          <w:szCs w:val="28"/>
        </w:rPr>
        <w:t>Гришкины книжки</w:t>
      </w:r>
      <w:r>
        <w:rPr>
          <w:rFonts w:ascii="Arial" w:hAnsi="Arial" w:cs="Arial"/>
          <w:b/>
          <w:bCs/>
          <w:color w:val="454545"/>
          <w:sz w:val="28"/>
          <w:szCs w:val="28"/>
        </w:rPr>
        <w:t xml:space="preserve"> "  </w:t>
      </w:r>
      <w:hyperlink r:id="rId14" w:history="1">
        <w:r w:rsidRPr="00020540">
          <w:rPr>
            <w:rStyle w:val="a7"/>
            <w:rFonts w:ascii="Arial" w:hAnsi="Arial" w:cs="Arial"/>
            <w:color w:val="353535"/>
            <w:sz w:val="28"/>
            <w:szCs w:val="28"/>
          </w:rPr>
          <w:t>Театр Драматических Импровизаций</w:t>
        </w:r>
      </w:hyperlink>
    </w:p>
    <w:p w:rsidR="00577FF8" w:rsidRPr="00577FF8" w:rsidRDefault="00577FF8" w:rsidP="00577FF8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Fonts w:ascii="Arial" w:hAnsi="Arial" w:cs="Arial"/>
          <w:color w:val="454545"/>
          <w:sz w:val="28"/>
          <w:szCs w:val="28"/>
        </w:rPr>
        <w:br/>
      </w:r>
      <w:r w:rsidRPr="00577FF8">
        <w:rPr>
          <w:rFonts w:ascii="Arial" w:hAnsi="Arial" w:cs="Arial"/>
          <w:i/>
          <w:iCs/>
          <w:color w:val="454545"/>
          <w:sz w:val="28"/>
          <w:szCs w:val="28"/>
        </w:rPr>
        <w:t xml:space="preserve">клоунада с элементами </w:t>
      </w:r>
      <w:proofErr w:type="spellStart"/>
      <w:r w:rsidRPr="00577FF8">
        <w:rPr>
          <w:rFonts w:ascii="Arial" w:hAnsi="Arial" w:cs="Arial"/>
          <w:i/>
          <w:iCs/>
          <w:color w:val="454545"/>
          <w:sz w:val="28"/>
          <w:szCs w:val="28"/>
        </w:rPr>
        <w:t>интерактива</w:t>
      </w:r>
      <w:proofErr w:type="spellEnd"/>
    </w:p>
    <w:p w:rsidR="00577FF8" w:rsidRPr="00577FF8" w:rsidRDefault="00577FF8" w:rsidP="00577FF8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Fonts w:ascii="Arial" w:hAnsi="Arial" w:cs="Arial"/>
          <w:color w:val="454545"/>
          <w:sz w:val="28"/>
          <w:szCs w:val="28"/>
        </w:rPr>
        <w:t>Задорная клоунада, живая музыка, яркие костюмы, переодевания и перевоплощения!</w:t>
      </w:r>
      <w:r w:rsidRPr="00577FF8">
        <w:rPr>
          <w:rFonts w:ascii="Arial" w:hAnsi="Arial" w:cs="Arial"/>
          <w:color w:val="454545"/>
          <w:sz w:val="28"/>
          <w:szCs w:val="28"/>
        </w:rPr>
        <w:br/>
      </w:r>
      <w:r w:rsidRPr="00577FF8">
        <w:rPr>
          <w:rFonts w:ascii="Arial" w:hAnsi="Arial" w:cs="Arial"/>
          <w:color w:val="454545"/>
          <w:sz w:val="28"/>
          <w:szCs w:val="28"/>
        </w:rPr>
        <w:br/>
        <w:t xml:space="preserve">Детские стихи, весёлые и поучительные, известные и не очень, объединены в часовой спектакль. Стихи С. Маршака и К. Чуковского, Д.Хармса и </w:t>
      </w:r>
      <w:proofErr w:type="spellStart"/>
      <w:r w:rsidRPr="00577FF8">
        <w:rPr>
          <w:rFonts w:ascii="Arial" w:hAnsi="Arial" w:cs="Arial"/>
          <w:color w:val="454545"/>
          <w:sz w:val="28"/>
          <w:szCs w:val="28"/>
        </w:rPr>
        <w:t>А.Милна</w:t>
      </w:r>
      <w:proofErr w:type="spellEnd"/>
      <w:r w:rsidRPr="00577FF8">
        <w:rPr>
          <w:rFonts w:ascii="Arial" w:hAnsi="Arial" w:cs="Arial"/>
          <w:color w:val="454545"/>
          <w:sz w:val="28"/>
          <w:szCs w:val="28"/>
        </w:rPr>
        <w:t xml:space="preserve"> давно стали классикой детской литературы: "Муха-цокотуха", "Старуха, дверь закрой", "Дама сдавала в багаж" для малышей, а "Непослушная мама", "Книжки про книжки" и "Королевский бутерброд" для ребят постарше.</w:t>
      </w:r>
      <w:r w:rsidRPr="00577FF8">
        <w:rPr>
          <w:rFonts w:ascii="Arial" w:hAnsi="Arial" w:cs="Arial"/>
          <w:color w:val="454545"/>
          <w:sz w:val="28"/>
          <w:szCs w:val="28"/>
        </w:rPr>
        <w:br/>
      </w:r>
      <w:r w:rsidRPr="00577FF8">
        <w:rPr>
          <w:rFonts w:ascii="Arial" w:hAnsi="Arial" w:cs="Arial"/>
          <w:color w:val="454545"/>
          <w:sz w:val="28"/>
          <w:szCs w:val="28"/>
        </w:rPr>
        <w:br/>
        <w:t>Приходите, чтобы помочь Мухе-Цокотухе отпраздновать именины! </w:t>
      </w:r>
    </w:p>
    <w:p w:rsidR="00577FF8" w:rsidRPr="00577FF8" w:rsidRDefault="00577FF8" w:rsidP="00577FF8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Fonts w:ascii="Arial" w:hAnsi="Arial" w:cs="Arial"/>
          <w:color w:val="454545"/>
          <w:sz w:val="28"/>
          <w:szCs w:val="28"/>
        </w:rPr>
        <w:t>.</w:t>
      </w:r>
      <w:r w:rsidRPr="00577FF8">
        <w:rPr>
          <w:rFonts w:ascii="Arial" w:hAnsi="Arial" w:cs="Arial"/>
          <w:color w:val="454545"/>
          <w:sz w:val="28"/>
          <w:szCs w:val="28"/>
        </w:rPr>
        <w:br/>
      </w:r>
      <w:r w:rsidRPr="00577FF8">
        <w:rPr>
          <w:rFonts w:ascii="Arial" w:hAnsi="Arial" w:cs="Arial"/>
          <w:b/>
          <w:bCs/>
          <w:color w:val="454545"/>
          <w:sz w:val="28"/>
          <w:szCs w:val="28"/>
        </w:rPr>
        <w:t>Продолжительность:</w:t>
      </w:r>
      <w:r w:rsidRPr="00577FF8">
        <w:rPr>
          <w:rFonts w:ascii="Arial" w:hAnsi="Arial" w:cs="Arial"/>
          <w:color w:val="454545"/>
          <w:sz w:val="28"/>
          <w:szCs w:val="28"/>
        </w:rPr>
        <w:t> 50 минут.</w:t>
      </w:r>
    </w:p>
    <w:p w:rsidR="00577FF8" w:rsidRPr="00577FF8" w:rsidRDefault="00577FF8" w:rsidP="00577FF8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577FF8">
        <w:rPr>
          <w:rFonts w:ascii="Arial" w:hAnsi="Arial" w:cs="Arial"/>
          <w:color w:val="454545"/>
          <w:sz w:val="28"/>
          <w:szCs w:val="28"/>
        </w:rPr>
        <w:t>Для детей 3-8 лет.</w:t>
      </w:r>
    </w:p>
    <w:p w:rsidR="00577FF8" w:rsidRPr="00020540" w:rsidRDefault="00577FF8" w:rsidP="00577FF8">
      <w:pPr>
        <w:pStyle w:val="a6"/>
        <w:shd w:val="clear" w:color="auto" w:fill="F8F8F6"/>
        <w:spacing w:before="240" w:beforeAutospacing="0" w:after="240" w:afterAutospacing="0"/>
        <w:rPr>
          <w:rFonts w:ascii="Arial" w:hAnsi="Arial" w:cs="Arial"/>
          <w:color w:val="454545"/>
          <w:sz w:val="28"/>
          <w:szCs w:val="28"/>
        </w:rPr>
      </w:pPr>
      <w:r w:rsidRPr="00020540">
        <w:rPr>
          <w:color w:val="000000" w:themeColor="text1"/>
          <w:sz w:val="28"/>
          <w:szCs w:val="28"/>
          <w:shd w:val="clear" w:color="auto" w:fill="FFFFFF"/>
        </w:rPr>
        <w:t>Где:</w:t>
      </w:r>
      <w:r w:rsidRPr="0002054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020540">
        <w:rPr>
          <w:rFonts w:ascii="Arial" w:hAnsi="Arial" w:cs="Arial"/>
          <w:color w:val="454545"/>
          <w:sz w:val="28"/>
          <w:szCs w:val="28"/>
        </w:rPr>
        <w:t>пр. Стачек, 72. ДК Газа, правый вход, 3-ий этаж.</w:t>
      </w:r>
    </w:p>
    <w:p w:rsidR="00577FF8" w:rsidRPr="006D5EF3" w:rsidRDefault="00577FF8" w:rsidP="00577FF8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577FF8" w:rsidRDefault="00577FF8" w:rsidP="00577FF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18 октября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6D5EF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часов</w:t>
      </w: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020540" w:rsidRPr="00020540" w:rsidRDefault="00020540" w:rsidP="00D74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tbl>
      <w:tblPr>
        <w:tblW w:w="9245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8F8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2"/>
        <w:gridCol w:w="4623"/>
      </w:tblGrid>
      <w:tr w:rsidR="00020540" w:rsidRPr="00020540" w:rsidTr="00020540">
        <w:trPr>
          <w:tblCellSpacing w:w="15" w:type="dxa"/>
        </w:trPr>
        <w:tc>
          <w:tcPr>
            <w:tcW w:w="0" w:type="auto"/>
            <w:shd w:val="clear" w:color="auto" w:fill="F8F8F6"/>
            <w:vAlign w:val="center"/>
            <w:hideMark/>
          </w:tcPr>
          <w:p w:rsidR="00020540" w:rsidRPr="00020540" w:rsidRDefault="00020540" w:rsidP="0002054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8F8F6"/>
            <w:vAlign w:val="center"/>
            <w:hideMark/>
          </w:tcPr>
          <w:p w:rsidR="00020540" w:rsidRPr="00020540" w:rsidRDefault="00020540" w:rsidP="0002054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4"/>
                <w:szCs w:val="14"/>
                <w:lang w:eastAsia="ru-RU"/>
              </w:rPr>
            </w:pPr>
          </w:p>
        </w:tc>
      </w:tr>
    </w:tbl>
    <w:p w:rsidR="00020540" w:rsidRPr="006D5EF3" w:rsidRDefault="00020540" w:rsidP="00D7475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20540" w:rsidRPr="006D5EF3" w:rsidSect="0028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6715"/>
    <w:rsid w:val="00020540"/>
    <w:rsid w:val="002843E2"/>
    <w:rsid w:val="00577FF8"/>
    <w:rsid w:val="006D5EF3"/>
    <w:rsid w:val="008E6CDC"/>
    <w:rsid w:val="009A6715"/>
    <w:rsid w:val="00D7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1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6715"/>
    <w:rPr>
      <w:b/>
      <w:bCs/>
    </w:rPr>
  </w:style>
  <w:style w:type="paragraph" w:styleId="a6">
    <w:name w:val="Normal (Web)"/>
    <w:basedOn w:val="a"/>
    <w:uiPriority w:val="99"/>
    <w:unhideWhenUsed/>
    <w:rsid w:val="00D7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20540"/>
    <w:rPr>
      <w:color w:val="0000FF"/>
      <w:u w:val="single"/>
    </w:rPr>
  </w:style>
  <w:style w:type="character" w:styleId="a8">
    <w:name w:val="Emphasis"/>
    <w:basedOn w:val="a0"/>
    <w:uiPriority w:val="20"/>
    <w:qFormat/>
    <w:rsid w:val="00020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vk.com/id299527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vk.com/id29952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vk.com/id2995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DAA3-118A-4641-9FD2-FC2F528B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2020-10-04T20:32:00Z</dcterms:created>
  <dcterms:modified xsi:type="dcterms:W3CDTF">2020-10-04T21:29:00Z</dcterms:modified>
</cp:coreProperties>
</file>